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AA" w:rsidRDefault="00DE20AA" w:rsidP="00DE20AA">
      <w:pPr>
        <w:rPr>
          <w:b/>
          <w:bCs/>
          <w:sz w:val="32"/>
          <w:szCs w:val="32"/>
          <w:lang w:bidi="ar-EG"/>
        </w:rPr>
      </w:pPr>
      <w:r>
        <w:rPr>
          <w:rFonts w:hint="cs"/>
          <w:b/>
          <w:bCs/>
          <w:sz w:val="32"/>
          <w:szCs w:val="32"/>
          <w:rtl/>
          <w:lang w:bidi="ar-EG"/>
        </w:rPr>
        <w:t>1</w:t>
      </w:r>
      <w:bookmarkStart w:id="0" w:name="_GoBack"/>
      <w:bookmarkEnd w:id="0"/>
      <w:r>
        <w:rPr>
          <w:b/>
          <w:bCs/>
          <w:sz w:val="32"/>
          <w:szCs w:val="32"/>
          <w:rtl/>
          <w:lang w:bidi="ar-EG"/>
        </w:rPr>
        <w:t>- فقرة القرآن الكريم</w:t>
      </w:r>
    </w:p>
    <w:p w:rsidR="00DE20AA" w:rsidRDefault="00DE20AA" w:rsidP="00DE20AA">
      <w:pPr>
        <w:rPr>
          <w:sz w:val="32"/>
          <w:szCs w:val="32"/>
          <w:rtl/>
          <w:lang w:bidi="ar-EG"/>
        </w:rPr>
      </w:pPr>
      <w:r>
        <w:rPr>
          <w:sz w:val="32"/>
          <w:szCs w:val="32"/>
          <w:rtl/>
          <w:lang w:bidi="ar-EG"/>
        </w:rPr>
        <w:t>إن خير ما نستهل به برنامجنا الإذاعي اليوم هو القرآن الكريم، ويتلو علينا الطالب/.......... ما تيسر من سورة العلق من الآية 1 وحتى الآية 8:</w:t>
      </w:r>
    </w:p>
    <w:p w:rsidR="00DE20AA" w:rsidRDefault="00DE20AA" w:rsidP="00DE20AA">
      <w:pPr>
        <w:rPr>
          <w:b/>
          <w:bCs/>
          <w:sz w:val="32"/>
          <w:szCs w:val="32"/>
          <w:rtl/>
          <w:lang w:bidi="ar-EG"/>
        </w:rPr>
      </w:pPr>
      <w:r>
        <w:rPr>
          <w:rFonts w:cs="Arial"/>
          <w:b/>
          <w:bCs/>
          <w:sz w:val="32"/>
          <w:szCs w:val="32"/>
          <w:rtl/>
          <w:lang w:bidi="ar-EG"/>
        </w:rPr>
        <w:t>(اقْرَأْ بِاسْمِ رَبِّكَ الَّذِي خَلَقَ</w:t>
      </w:r>
      <w:r>
        <w:rPr>
          <w:b/>
          <w:bCs/>
          <w:sz w:val="32"/>
          <w:szCs w:val="32"/>
          <w:rtl/>
          <w:lang w:bidi="ar-EG"/>
        </w:rPr>
        <w:t xml:space="preserve"> </w:t>
      </w:r>
      <w:proofErr w:type="spellStart"/>
      <w:r>
        <w:rPr>
          <w:rFonts w:cs="Arial"/>
          <w:b/>
          <w:bCs/>
          <w:sz w:val="32"/>
          <w:szCs w:val="32"/>
          <w:rtl/>
          <w:lang w:bidi="ar-EG"/>
        </w:rPr>
        <w:t>خَلَقَ</w:t>
      </w:r>
      <w:proofErr w:type="spellEnd"/>
      <w:r>
        <w:rPr>
          <w:rFonts w:cs="Arial"/>
          <w:b/>
          <w:bCs/>
          <w:sz w:val="32"/>
          <w:szCs w:val="32"/>
          <w:rtl/>
          <w:lang w:bidi="ar-EG"/>
        </w:rPr>
        <w:t xml:space="preserve"> الإِنسَانَ مِنْ عَلَقٍ</w:t>
      </w:r>
      <w:r>
        <w:rPr>
          <w:b/>
          <w:bCs/>
          <w:sz w:val="32"/>
          <w:szCs w:val="32"/>
          <w:rtl/>
          <w:lang w:bidi="ar-EG"/>
        </w:rPr>
        <w:t xml:space="preserve"> </w:t>
      </w:r>
      <w:r>
        <w:rPr>
          <w:rFonts w:cs="Arial"/>
          <w:b/>
          <w:bCs/>
          <w:sz w:val="32"/>
          <w:szCs w:val="32"/>
          <w:rtl/>
          <w:lang w:bidi="ar-EG"/>
        </w:rPr>
        <w:t>اقْرَأْ وَرَبُّكَ الأَكْرَمُ</w:t>
      </w:r>
      <w:r>
        <w:rPr>
          <w:b/>
          <w:bCs/>
          <w:sz w:val="32"/>
          <w:szCs w:val="32"/>
          <w:rtl/>
          <w:lang w:bidi="ar-EG"/>
        </w:rPr>
        <w:t xml:space="preserve"> </w:t>
      </w:r>
      <w:r>
        <w:rPr>
          <w:rFonts w:cs="Arial"/>
          <w:b/>
          <w:bCs/>
          <w:sz w:val="32"/>
          <w:szCs w:val="32"/>
          <w:rtl/>
          <w:lang w:bidi="ar-EG"/>
        </w:rPr>
        <w:t>الَّذِي عَلَّمَ بِالْقَلَمِ</w:t>
      </w:r>
      <w:r>
        <w:rPr>
          <w:b/>
          <w:bCs/>
          <w:sz w:val="32"/>
          <w:szCs w:val="32"/>
          <w:rtl/>
          <w:lang w:bidi="ar-EG"/>
        </w:rPr>
        <w:t xml:space="preserve"> </w:t>
      </w:r>
      <w:r>
        <w:rPr>
          <w:rFonts w:cs="Arial"/>
          <w:b/>
          <w:bCs/>
          <w:sz w:val="32"/>
          <w:szCs w:val="32"/>
          <w:rtl/>
          <w:lang w:bidi="ar-EG"/>
        </w:rPr>
        <w:t>عَلَّمَ الإِنسَانَ مَا لَمْ يَعْلَمْ</w:t>
      </w:r>
      <w:r>
        <w:rPr>
          <w:b/>
          <w:bCs/>
          <w:sz w:val="32"/>
          <w:szCs w:val="32"/>
          <w:rtl/>
          <w:lang w:bidi="ar-EG"/>
        </w:rPr>
        <w:t xml:space="preserve"> </w:t>
      </w:r>
      <w:r>
        <w:rPr>
          <w:rFonts w:cs="Arial"/>
          <w:b/>
          <w:bCs/>
          <w:sz w:val="32"/>
          <w:szCs w:val="32"/>
          <w:rtl/>
          <w:lang w:bidi="ar-EG"/>
        </w:rPr>
        <w:t>كَلاَّ إِنَّ الإِنسَانَ لَيَطْغَى</w:t>
      </w:r>
      <w:r>
        <w:rPr>
          <w:b/>
          <w:bCs/>
          <w:sz w:val="32"/>
          <w:szCs w:val="32"/>
          <w:rtl/>
          <w:lang w:bidi="ar-EG"/>
        </w:rPr>
        <w:t xml:space="preserve"> </w:t>
      </w:r>
      <w:r>
        <w:rPr>
          <w:rFonts w:cs="Arial"/>
          <w:b/>
          <w:bCs/>
          <w:sz w:val="32"/>
          <w:szCs w:val="32"/>
          <w:rtl/>
          <w:lang w:bidi="ar-EG"/>
        </w:rPr>
        <w:t>أَن رَّآهُ اسْتَغْنَى</w:t>
      </w:r>
      <w:r>
        <w:rPr>
          <w:b/>
          <w:bCs/>
          <w:sz w:val="32"/>
          <w:szCs w:val="32"/>
          <w:rtl/>
          <w:lang w:bidi="ar-EG"/>
        </w:rPr>
        <w:t xml:space="preserve"> </w:t>
      </w:r>
      <w:r>
        <w:rPr>
          <w:rFonts w:cs="Arial"/>
          <w:b/>
          <w:bCs/>
          <w:sz w:val="32"/>
          <w:szCs w:val="32"/>
          <w:rtl/>
          <w:lang w:bidi="ar-EG"/>
        </w:rPr>
        <w:t>إِنَّ إِلَى رَبِّكَ الرُّجْعَى</w:t>
      </w:r>
      <w:r>
        <w:rPr>
          <w:b/>
          <w:bCs/>
          <w:sz w:val="32"/>
          <w:szCs w:val="32"/>
          <w:rtl/>
          <w:lang w:bidi="ar-EG"/>
        </w:rPr>
        <w:t>)</w:t>
      </w:r>
    </w:p>
    <w:p w:rsidR="00DE20AA" w:rsidRDefault="00DE20AA" w:rsidP="00DE20AA">
      <w:pPr>
        <w:rPr>
          <w:b/>
          <w:bCs/>
          <w:sz w:val="32"/>
          <w:szCs w:val="32"/>
          <w:rtl/>
          <w:lang w:bidi="ar-EG"/>
        </w:rPr>
      </w:pPr>
      <w:r>
        <w:rPr>
          <w:b/>
          <w:bCs/>
          <w:sz w:val="32"/>
          <w:szCs w:val="32"/>
          <w:rtl/>
          <w:lang w:bidi="ar-EG"/>
        </w:rPr>
        <w:t>3- فقرة الحديث</w:t>
      </w:r>
    </w:p>
    <w:p w:rsidR="00DE20AA" w:rsidRDefault="00DE20AA" w:rsidP="00DE20AA">
      <w:pPr>
        <w:rPr>
          <w:rFonts w:cs="Arial"/>
          <w:sz w:val="32"/>
          <w:szCs w:val="32"/>
          <w:rtl/>
          <w:lang w:bidi="ar-EG"/>
        </w:rPr>
      </w:pPr>
      <w:r>
        <w:rPr>
          <w:rFonts w:cs="Arial"/>
          <w:sz w:val="32"/>
          <w:szCs w:val="32"/>
          <w:rtl/>
          <w:lang w:bidi="ar-EG"/>
        </w:rPr>
        <w:t>خير كلام يقال بعد كلام الله تعالى هو كلام نبيه الأمين، ويقدم لنا فقرة الحديث الطالب/........................</w:t>
      </w:r>
    </w:p>
    <w:p w:rsidR="00DE20AA" w:rsidRDefault="00DE20AA" w:rsidP="00DE20AA">
      <w:pPr>
        <w:rPr>
          <w:b/>
          <w:bCs/>
          <w:sz w:val="32"/>
          <w:szCs w:val="32"/>
          <w:rtl/>
          <w:lang w:bidi="ar-EG"/>
        </w:rPr>
      </w:pPr>
      <w:r>
        <w:rPr>
          <w:rFonts w:cs="Arial"/>
          <w:b/>
          <w:bCs/>
          <w:sz w:val="32"/>
          <w:szCs w:val="32"/>
          <w:rtl/>
          <w:lang w:bidi="ar-EG"/>
        </w:rPr>
        <w:t>"عن أبو الدرداء رضي الله عنه قال: قال رسول الله صلى الله عليه وسلم: من سلك طريقًا يطلبُ فيه علمًا، سلك اللهُ به طريقًا من طرقِ الجنةِ، وإنَّ الملائكةَ لتضعُ أجنحتَها رضًا لطالبِ العِلمِ، وإنَّ العالِمَ ليستغفرُ له من في السماواتِ ومن في الأرضِ، والحيتانُ في جوفِ الماءِ، وإنَّ فضلَ العالمِ على العابدِ كفضلِ القمرِ ليلةَ البدرِ على سائرِ الكواكبِ، وإنَّ العلماءَ ورثةُ الأنبياءِ، وإنَّ الأنبياءَ لم يُورِّثُوا دينارًا ولا درهمًا، ورَّثُوا العِلمَ فمن أخذَه أخذ بحظٍّ وافرٍ</w:t>
      </w:r>
      <w:r>
        <w:rPr>
          <w:b/>
          <w:bCs/>
          <w:sz w:val="32"/>
          <w:szCs w:val="32"/>
          <w:rtl/>
          <w:lang w:bidi="ar-EG"/>
        </w:rPr>
        <w:t>"</w:t>
      </w:r>
    </w:p>
    <w:p w:rsidR="00DE20AA" w:rsidRDefault="00DE20AA" w:rsidP="00DE20AA">
      <w:pPr>
        <w:rPr>
          <w:sz w:val="32"/>
          <w:szCs w:val="32"/>
          <w:rtl/>
          <w:lang w:bidi="ar-EG"/>
        </w:rPr>
      </w:pPr>
      <w:r>
        <w:rPr>
          <w:sz w:val="32"/>
          <w:szCs w:val="32"/>
          <w:rtl/>
          <w:lang w:bidi="ar-EG"/>
        </w:rPr>
        <w:t>رواه أبو الدرداء، وحدثه الألباني، المصدر: صحيح أبي داوود.</w:t>
      </w:r>
    </w:p>
    <w:p w:rsidR="00DE20AA" w:rsidRDefault="00DE20AA" w:rsidP="00DE20AA">
      <w:pPr>
        <w:rPr>
          <w:b/>
          <w:bCs/>
          <w:sz w:val="32"/>
          <w:szCs w:val="32"/>
          <w:rtl/>
          <w:lang w:bidi="ar-EG"/>
        </w:rPr>
      </w:pPr>
      <w:r>
        <w:rPr>
          <w:b/>
          <w:bCs/>
          <w:sz w:val="32"/>
          <w:szCs w:val="32"/>
          <w:rtl/>
          <w:lang w:bidi="ar-EG"/>
        </w:rPr>
        <w:t>4- فقرة عن أهمية القراءة</w:t>
      </w:r>
    </w:p>
    <w:p w:rsidR="00DE20AA" w:rsidRDefault="00DE20AA" w:rsidP="00DE20AA">
      <w:pPr>
        <w:rPr>
          <w:sz w:val="32"/>
          <w:szCs w:val="32"/>
          <w:rtl/>
          <w:lang w:bidi="ar-EG"/>
        </w:rPr>
      </w:pPr>
      <w:r>
        <w:rPr>
          <w:sz w:val="32"/>
          <w:szCs w:val="32"/>
          <w:rtl/>
          <w:lang w:bidi="ar-EG"/>
        </w:rPr>
        <w:t>في فقرة أهمية القراءة سنتعرف معًا يا أصدقائي على معلومات هامة عن ضرورة وأهمية القراءة بالنسبة إلى الإنسان، وتقدم لنا هذه الفقرة الطالبة/..................</w:t>
      </w:r>
    </w:p>
    <w:p w:rsidR="00DE20AA" w:rsidRDefault="00DE20AA" w:rsidP="00DE20AA">
      <w:pPr>
        <w:rPr>
          <w:sz w:val="32"/>
          <w:szCs w:val="32"/>
          <w:rtl/>
          <w:lang w:bidi="ar-EG"/>
        </w:rPr>
      </w:pPr>
      <w:r>
        <w:rPr>
          <w:sz w:val="32"/>
          <w:szCs w:val="32"/>
          <w:rtl/>
          <w:lang w:bidi="ar-EG"/>
        </w:rPr>
        <w:t>"إن القراءة غذاءً للروح وللقلب على حد سواء، فهي توسع مدارك الإنسان وتجعله أكثر رقيًا وأكثر علمًا وأكثر وعيًا وفهمًا لكل شيء من حوله، والدليل على ذلك أن أول آية نزلت من القرآن الكريم قالت "اقرأ" وجاءت بصيغة الأمر لأن القراءة والعلم فرضًا واجبًا على المسلمين، والسعي وراء مدارك القراءة والعلم فيه إرضاء لله وارتقاءً بالنفس البشرية وارتقاءً بالمجتمع، وهذا وحده كفيلًا بأن يجعل القراءة من أهم العادات التي يجب أن يتضمنها يوم كل شخص منها، ولن يمر وقت طويل حتى يلاحظ أنه بالفعل أفضل حالًا وأرقى فكرًا من ذي قبل".</w:t>
      </w:r>
    </w:p>
    <w:p w:rsidR="00DE20AA" w:rsidRDefault="00DE20AA" w:rsidP="00DE20AA">
      <w:pPr>
        <w:rPr>
          <w:b/>
          <w:bCs/>
          <w:sz w:val="32"/>
          <w:szCs w:val="32"/>
          <w:rtl/>
          <w:lang w:bidi="ar-EG"/>
        </w:rPr>
      </w:pPr>
      <w:r>
        <w:rPr>
          <w:b/>
          <w:bCs/>
          <w:sz w:val="32"/>
          <w:szCs w:val="32"/>
          <w:rtl/>
          <w:lang w:bidi="ar-EG"/>
        </w:rPr>
        <w:t>5- فقرة الشعر</w:t>
      </w:r>
    </w:p>
    <w:p w:rsidR="00DE20AA" w:rsidRDefault="00DE20AA" w:rsidP="00DE20AA">
      <w:pPr>
        <w:rPr>
          <w:sz w:val="32"/>
          <w:szCs w:val="32"/>
          <w:rtl/>
          <w:lang w:bidi="ar-EG"/>
        </w:rPr>
      </w:pPr>
      <w:r>
        <w:rPr>
          <w:sz w:val="32"/>
          <w:szCs w:val="32"/>
          <w:rtl/>
          <w:lang w:bidi="ar-EG"/>
        </w:rPr>
        <w:t>الشعراء كانوا ولا يزالون من أكثر الناس الذين أوصوا الناس بالقراءة، وتقدم لكم فقرة الشعر الطالبة/......................</w:t>
      </w:r>
    </w:p>
    <w:p w:rsidR="00DE20AA" w:rsidRDefault="00DE20AA" w:rsidP="00DE20AA">
      <w:pPr>
        <w:jc w:val="center"/>
        <w:rPr>
          <w:rFonts w:cs="Arial"/>
          <w:b/>
          <w:bCs/>
          <w:sz w:val="32"/>
          <w:szCs w:val="32"/>
          <w:rtl/>
          <w:lang w:bidi="ar-EG"/>
        </w:rPr>
      </w:pPr>
      <w:r>
        <w:rPr>
          <w:rFonts w:cs="Arial"/>
          <w:b/>
          <w:bCs/>
          <w:sz w:val="32"/>
          <w:szCs w:val="32"/>
          <w:rtl/>
          <w:lang w:bidi="ar-EG"/>
        </w:rPr>
        <w:t xml:space="preserve">"أنا من بدل بالكتب </w:t>
      </w:r>
      <w:proofErr w:type="spellStart"/>
      <w:r>
        <w:rPr>
          <w:rFonts w:cs="Arial"/>
          <w:b/>
          <w:bCs/>
          <w:sz w:val="32"/>
          <w:szCs w:val="32"/>
          <w:rtl/>
          <w:lang w:bidi="ar-EG"/>
        </w:rPr>
        <w:t>الصحابا</w:t>
      </w:r>
      <w:proofErr w:type="spellEnd"/>
    </w:p>
    <w:p w:rsidR="00DE20AA" w:rsidRDefault="00DE20AA" w:rsidP="00DE20AA">
      <w:pPr>
        <w:jc w:val="center"/>
        <w:rPr>
          <w:rFonts w:cs="Arial"/>
          <w:b/>
          <w:bCs/>
          <w:sz w:val="32"/>
          <w:szCs w:val="32"/>
          <w:rtl/>
          <w:lang w:bidi="ar-EG"/>
        </w:rPr>
      </w:pPr>
      <w:r>
        <w:rPr>
          <w:rFonts w:cs="Arial"/>
          <w:b/>
          <w:bCs/>
          <w:sz w:val="32"/>
          <w:szCs w:val="32"/>
          <w:rtl/>
          <w:lang w:bidi="ar-EG"/>
        </w:rPr>
        <w:t xml:space="preserve">لم أجد لي وافيا إلا </w:t>
      </w:r>
      <w:proofErr w:type="spellStart"/>
      <w:r>
        <w:rPr>
          <w:rFonts w:cs="Arial"/>
          <w:b/>
          <w:bCs/>
          <w:sz w:val="32"/>
          <w:szCs w:val="32"/>
          <w:rtl/>
          <w:lang w:bidi="ar-EG"/>
        </w:rPr>
        <w:t>الكتابا</w:t>
      </w:r>
      <w:proofErr w:type="spellEnd"/>
    </w:p>
    <w:p w:rsidR="00DE20AA" w:rsidRDefault="00DE20AA" w:rsidP="00DE20AA">
      <w:pPr>
        <w:jc w:val="center"/>
        <w:rPr>
          <w:rFonts w:cs="Arial"/>
          <w:b/>
          <w:bCs/>
          <w:sz w:val="32"/>
          <w:szCs w:val="32"/>
          <w:rtl/>
          <w:lang w:bidi="ar-EG"/>
        </w:rPr>
      </w:pPr>
      <w:r>
        <w:rPr>
          <w:rFonts w:cs="Arial"/>
          <w:b/>
          <w:bCs/>
          <w:sz w:val="32"/>
          <w:szCs w:val="32"/>
          <w:rtl/>
          <w:lang w:bidi="ar-EG"/>
        </w:rPr>
        <w:lastRenderedPageBreak/>
        <w:t>صاحب إن عبته أو لم تعب</w:t>
      </w:r>
    </w:p>
    <w:p w:rsidR="00DE20AA" w:rsidRDefault="00DE20AA" w:rsidP="00DE20AA">
      <w:pPr>
        <w:jc w:val="center"/>
        <w:rPr>
          <w:rFonts w:cs="Arial"/>
          <w:b/>
          <w:bCs/>
          <w:sz w:val="32"/>
          <w:szCs w:val="32"/>
          <w:rtl/>
          <w:lang w:bidi="ar-EG"/>
        </w:rPr>
      </w:pPr>
      <w:r>
        <w:rPr>
          <w:rFonts w:cs="Arial"/>
          <w:b/>
          <w:bCs/>
          <w:sz w:val="32"/>
          <w:szCs w:val="32"/>
          <w:rtl/>
          <w:lang w:bidi="ar-EG"/>
        </w:rPr>
        <w:t>ليس بالواجد للصاحب</w:t>
      </w:r>
      <w:r>
        <w:rPr>
          <w:b/>
          <w:bCs/>
          <w:sz w:val="32"/>
          <w:szCs w:val="32"/>
          <w:rtl/>
          <w:lang w:bidi="ar-EG"/>
        </w:rPr>
        <w:t xml:space="preserve"> </w:t>
      </w:r>
      <w:r>
        <w:rPr>
          <w:rFonts w:cs="Arial"/>
          <w:b/>
          <w:bCs/>
          <w:sz w:val="32"/>
          <w:szCs w:val="32"/>
          <w:rtl/>
          <w:lang w:bidi="ar-EG"/>
        </w:rPr>
        <w:t>عابا</w:t>
      </w:r>
    </w:p>
    <w:p w:rsidR="00DE20AA" w:rsidRDefault="00DE20AA" w:rsidP="00DE20AA">
      <w:pPr>
        <w:jc w:val="center"/>
        <w:rPr>
          <w:rFonts w:cs="Arial"/>
          <w:b/>
          <w:bCs/>
          <w:sz w:val="32"/>
          <w:szCs w:val="32"/>
          <w:rtl/>
          <w:lang w:bidi="ar-EG"/>
        </w:rPr>
      </w:pPr>
      <w:r>
        <w:rPr>
          <w:rFonts w:cs="Arial"/>
          <w:b/>
          <w:bCs/>
          <w:sz w:val="32"/>
          <w:szCs w:val="32"/>
          <w:rtl/>
          <w:lang w:bidi="ar-EG"/>
        </w:rPr>
        <w:t>كلما أخلقته جددني وكساني</w:t>
      </w:r>
    </w:p>
    <w:p w:rsidR="00DE20AA" w:rsidRDefault="00DE20AA" w:rsidP="00DE20AA">
      <w:pPr>
        <w:jc w:val="center"/>
        <w:rPr>
          <w:rFonts w:cs="Arial"/>
          <w:b/>
          <w:bCs/>
          <w:sz w:val="32"/>
          <w:szCs w:val="32"/>
          <w:rtl/>
          <w:lang w:bidi="ar-EG"/>
        </w:rPr>
      </w:pPr>
      <w:r>
        <w:rPr>
          <w:rFonts w:cs="Arial"/>
          <w:b/>
          <w:bCs/>
          <w:sz w:val="32"/>
          <w:szCs w:val="32"/>
          <w:rtl/>
          <w:lang w:bidi="ar-EG"/>
        </w:rPr>
        <w:t>من حلى الفضل ثيابا</w:t>
      </w:r>
    </w:p>
    <w:p w:rsidR="00DE20AA" w:rsidRDefault="00DE20AA" w:rsidP="00DE20AA">
      <w:pPr>
        <w:jc w:val="center"/>
        <w:rPr>
          <w:rFonts w:cs="Arial"/>
          <w:b/>
          <w:bCs/>
          <w:sz w:val="32"/>
          <w:szCs w:val="32"/>
          <w:rtl/>
          <w:lang w:bidi="ar-EG"/>
        </w:rPr>
      </w:pPr>
      <w:r>
        <w:rPr>
          <w:rFonts w:cs="Arial"/>
          <w:b/>
          <w:bCs/>
          <w:sz w:val="32"/>
          <w:szCs w:val="32"/>
          <w:rtl/>
          <w:lang w:bidi="ar-EG"/>
        </w:rPr>
        <w:t>صحبة لم أشك منها</w:t>
      </w:r>
    </w:p>
    <w:p w:rsidR="00DE20AA" w:rsidRDefault="00DE20AA" w:rsidP="00DE20AA">
      <w:pPr>
        <w:jc w:val="center"/>
        <w:rPr>
          <w:b/>
          <w:bCs/>
          <w:sz w:val="32"/>
          <w:szCs w:val="32"/>
          <w:rtl/>
          <w:lang w:bidi="ar-EG"/>
        </w:rPr>
      </w:pPr>
      <w:r>
        <w:rPr>
          <w:rFonts w:cs="Arial"/>
          <w:b/>
          <w:bCs/>
          <w:sz w:val="32"/>
          <w:szCs w:val="32"/>
          <w:rtl/>
          <w:lang w:bidi="ar-EG"/>
        </w:rPr>
        <w:t>ريبة ووداد لم يكلفني عتابا</w:t>
      </w:r>
    </w:p>
    <w:p w:rsidR="00DE20AA" w:rsidRDefault="00DE20AA" w:rsidP="00DE20AA">
      <w:pPr>
        <w:jc w:val="center"/>
        <w:rPr>
          <w:rFonts w:cs="Arial"/>
          <w:b/>
          <w:bCs/>
          <w:sz w:val="32"/>
          <w:szCs w:val="32"/>
          <w:rtl/>
          <w:lang w:bidi="ar-EG"/>
        </w:rPr>
      </w:pPr>
      <w:r>
        <w:rPr>
          <w:rFonts w:cs="Arial"/>
          <w:b/>
          <w:bCs/>
          <w:sz w:val="32"/>
          <w:szCs w:val="32"/>
          <w:rtl/>
          <w:lang w:bidi="ar-EG"/>
        </w:rPr>
        <w:t>رب ليل لم نقصر فيه من سمر</w:t>
      </w:r>
    </w:p>
    <w:p w:rsidR="00DE20AA" w:rsidRDefault="00DE20AA" w:rsidP="00DE20AA">
      <w:pPr>
        <w:jc w:val="center"/>
        <w:rPr>
          <w:rFonts w:cs="Arial"/>
          <w:b/>
          <w:bCs/>
          <w:sz w:val="32"/>
          <w:szCs w:val="32"/>
          <w:rtl/>
          <w:lang w:bidi="ar-EG"/>
        </w:rPr>
      </w:pPr>
      <w:r>
        <w:rPr>
          <w:rFonts w:cs="Arial"/>
          <w:b/>
          <w:bCs/>
          <w:sz w:val="32"/>
          <w:szCs w:val="32"/>
          <w:rtl/>
          <w:lang w:bidi="ar-EG"/>
        </w:rPr>
        <w:t>طال على الصمت وطابا</w:t>
      </w:r>
    </w:p>
    <w:p w:rsidR="00DE20AA" w:rsidRDefault="00DE20AA" w:rsidP="00DE20AA">
      <w:pPr>
        <w:jc w:val="center"/>
        <w:rPr>
          <w:rFonts w:cs="Arial"/>
          <w:b/>
          <w:bCs/>
          <w:sz w:val="32"/>
          <w:szCs w:val="32"/>
          <w:rtl/>
          <w:lang w:bidi="ar-EG"/>
        </w:rPr>
      </w:pPr>
      <w:r>
        <w:rPr>
          <w:rFonts w:cs="Arial"/>
          <w:b/>
          <w:bCs/>
          <w:sz w:val="32"/>
          <w:szCs w:val="32"/>
          <w:rtl/>
          <w:lang w:bidi="ar-EG"/>
        </w:rPr>
        <w:t>كان من هم نهاري راحتي</w:t>
      </w:r>
    </w:p>
    <w:p w:rsidR="00DE20AA" w:rsidRDefault="00DE20AA" w:rsidP="00DE20AA">
      <w:pPr>
        <w:jc w:val="center"/>
        <w:rPr>
          <w:rFonts w:cs="Arial"/>
          <w:b/>
          <w:bCs/>
          <w:sz w:val="32"/>
          <w:szCs w:val="32"/>
          <w:rtl/>
          <w:lang w:bidi="ar-EG"/>
        </w:rPr>
      </w:pPr>
      <w:r>
        <w:rPr>
          <w:rFonts w:cs="Arial"/>
          <w:b/>
          <w:bCs/>
          <w:sz w:val="32"/>
          <w:szCs w:val="32"/>
          <w:rtl/>
          <w:lang w:bidi="ar-EG"/>
        </w:rPr>
        <w:t xml:space="preserve">وندامى ونقلى </w:t>
      </w:r>
      <w:proofErr w:type="spellStart"/>
      <w:r>
        <w:rPr>
          <w:rFonts w:cs="Arial"/>
          <w:b/>
          <w:bCs/>
          <w:sz w:val="32"/>
          <w:szCs w:val="32"/>
          <w:rtl/>
          <w:lang w:bidi="ar-EG"/>
        </w:rPr>
        <w:t>والشرابا</w:t>
      </w:r>
      <w:proofErr w:type="spellEnd"/>
    </w:p>
    <w:p w:rsidR="00DE20AA" w:rsidRDefault="00DE20AA" w:rsidP="00DE20AA">
      <w:pPr>
        <w:jc w:val="center"/>
        <w:rPr>
          <w:rFonts w:cs="Arial"/>
          <w:b/>
          <w:bCs/>
          <w:sz w:val="32"/>
          <w:szCs w:val="32"/>
          <w:rtl/>
          <w:lang w:bidi="ar-EG"/>
        </w:rPr>
      </w:pPr>
      <w:r>
        <w:rPr>
          <w:rFonts w:cs="Arial"/>
          <w:b/>
          <w:bCs/>
          <w:sz w:val="32"/>
          <w:szCs w:val="32"/>
          <w:rtl/>
          <w:lang w:bidi="ar-EG"/>
        </w:rPr>
        <w:t>إن يجدني يتحدث أو يجد</w:t>
      </w:r>
    </w:p>
    <w:p w:rsidR="00DE20AA" w:rsidRDefault="00DE20AA" w:rsidP="00DE20AA">
      <w:pPr>
        <w:jc w:val="center"/>
        <w:rPr>
          <w:b/>
          <w:bCs/>
          <w:sz w:val="32"/>
          <w:szCs w:val="32"/>
          <w:rtl/>
          <w:lang w:bidi="ar-EG"/>
        </w:rPr>
      </w:pPr>
      <w:r>
        <w:rPr>
          <w:rFonts w:cs="Arial"/>
          <w:b/>
          <w:bCs/>
          <w:sz w:val="32"/>
          <w:szCs w:val="32"/>
          <w:rtl/>
          <w:lang w:bidi="ar-EG"/>
        </w:rPr>
        <w:t>مللا يطوي الأحاديث اقتضابا</w:t>
      </w:r>
      <w:r>
        <w:rPr>
          <w:b/>
          <w:bCs/>
          <w:sz w:val="32"/>
          <w:szCs w:val="32"/>
          <w:rtl/>
          <w:lang w:bidi="ar-EG"/>
        </w:rPr>
        <w:t>"</w:t>
      </w:r>
    </w:p>
    <w:p w:rsidR="00DE20AA" w:rsidRDefault="00DE20AA" w:rsidP="00DE20AA">
      <w:pPr>
        <w:rPr>
          <w:b/>
          <w:bCs/>
          <w:sz w:val="32"/>
          <w:szCs w:val="32"/>
          <w:rtl/>
          <w:lang w:bidi="ar-EG"/>
        </w:rPr>
      </w:pPr>
      <w:r>
        <w:rPr>
          <w:b/>
          <w:bCs/>
          <w:sz w:val="32"/>
          <w:szCs w:val="32"/>
          <w:rtl/>
          <w:lang w:bidi="ar-EG"/>
        </w:rPr>
        <w:t>6- فقرة هل تعلم</w:t>
      </w:r>
    </w:p>
    <w:p w:rsidR="00DE20AA" w:rsidRDefault="00DE20AA" w:rsidP="00DE20AA">
      <w:pPr>
        <w:rPr>
          <w:sz w:val="32"/>
          <w:szCs w:val="32"/>
          <w:rtl/>
          <w:lang w:bidi="ar-EG"/>
        </w:rPr>
      </w:pPr>
      <w:r>
        <w:rPr>
          <w:sz w:val="32"/>
          <w:szCs w:val="32"/>
          <w:rtl/>
          <w:lang w:bidi="ar-EG"/>
        </w:rPr>
        <w:t>في فقرة هل تعلم سنتعرف على معلومات هامة عن القراءة، ويقدمها لكم الطالب/..............</w:t>
      </w:r>
    </w:p>
    <w:p w:rsidR="00DE20AA" w:rsidRDefault="00DE20AA" w:rsidP="00DE20AA">
      <w:pPr>
        <w:pStyle w:val="ListParagraph"/>
        <w:numPr>
          <w:ilvl w:val="0"/>
          <w:numId w:val="1"/>
        </w:numPr>
        <w:rPr>
          <w:sz w:val="32"/>
          <w:szCs w:val="32"/>
          <w:rtl/>
          <w:lang w:bidi="ar-EG"/>
        </w:rPr>
      </w:pPr>
      <w:r>
        <w:rPr>
          <w:sz w:val="32"/>
          <w:szCs w:val="32"/>
          <w:rtl/>
          <w:lang w:bidi="ar-EG"/>
        </w:rPr>
        <w:t>هل تعلم أن القراءة تشجع خلايا المخ على العمل أفضل؟</w:t>
      </w:r>
    </w:p>
    <w:p w:rsidR="00DE20AA" w:rsidRDefault="00DE20AA" w:rsidP="00DE20AA">
      <w:pPr>
        <w:pStyle w:val="ListParagraph"/>
        <w:numPr>
          <w:ilvl w:val="0"/>
          <w:numId w:val="1"/>
        </w:numPr>
        <w:rPr>
          <w:sz w:val="32"/>
          <w:szCs w:val="32"/>
          <w:rtl/>
          <w:lang w:bidi="ar-EG"/>
        </w:rPr>
      </w:pPr>
      <w:r>
        <w:rPr>
          <w:sz w:val="32"/>
          <w:szCs w:val="32"/>
          <w:rtl/>
          <w:lang w:bidi="ar-EG"/>
        </w:rPr>
        <w:t>هل تعلم أن القراءة تؤثر في حياة الإنسان وتجعله في مكانة أفضل؟</w:t>
      </w:r>
    </w:p>
    <w:p w:rsidR="00DE20AA" w:rsidRDefault="00DE20AA" w:rsidP="00DE20AA">
      <w:pPr>
        <w:pStyle w:val="ListParagraph"/>
        <w:numPr>
          <w:ilvl w:val="0"/>
          <w:numId w:val="1"/>
        </w:numPr>
        <w:rPr>
          <w:sz w:val="32"/>
          <w:szCs w:val="32"/>
          <w:rtl/>
          <w:lang w:bidi="ar-EG"/>
        </w:rPr>
      </w:pPr>
      <w:r>
        <w:rPr>
          <w:sz w:val="32"/>
          <w:szCs w:val="32"/>
          <w:rtl/>
          <w:lang w:bidi="ar-EG"/>
        </w:rPr>
        <w:t>هل تعلم أن القراءة تلهي الإنسان عن التفكير والشعور بالحزن؟</w:t>
      </w:r>
    </w:p>
    <w:p w:rsidR="00DE20AA" w:rsidRDefault="00DE20AA" w:rsidP="00DE20AA">
      <w:pPr>
        <w:pStyle w:val="ListParagraph"/>
        <w:numPr>
          <w:ilvl w:val="0"/>
          <w:numId w:val="1"/>
        </w:numPr>
        <w:rPr>
          <w:sz w:val="32"/>
          <w:szCs w:val="32"/>
          <w:lang w:bidi="ar-EG"/>
        </w:rPr>
      </w:pPr>
      <w:r>
        <w:rPr>
          <w:sz w:val="32"/>
          <w:szCs w:val="32"/>
          <w:rtl/>
          <w:lang w:bidi="ar-EG"/>
        </w:rPr>
        <w:t>هل تعلم أن القراءة تبعد الإنسان عن الشهوات لأنها ترتقي بنفسه وفكره؟</w:t>
      </w:r>
    </w:p>
    <w:p w:rsidR="00DE20AA" w:rsidRDefault="00DE20AA" w:rsidP="00DE20AA">
      <w:pPr>
        <w:rPr>
          <w:b/>
          <w:bCs/>
          <w:sz w:val="32"/>
          <w:szCs w:val="32"/>
          <w:rtl/>
          <w:lang w:bidi="ar-EG"/>
        </w:rPr>
      </w:pPr>
      <w:r>
        <w:rPr>
          <w:b/>
          <w:bCs/>
          <w:sz w:val="32"/>
          <w:szCs w:val="32"/>
          <w:rtl/>
          <w:lang w:bidi="ar-EG"/>
        </w:rPr>
        <w:t xml:space="preserve">7- خاتمة </w:t>
      </w:r>
      <w:r>
        <w:rPr>
          <w:rFonts w:cs="Arial"/>
          <w:b/>
          <w:bCs/>
          <w:sz w:val="32"/>
          <w:szCs w:val="32"/>
          <w:rtl/>
          <w:lang w:bidi="ar-EG"/>
        </w:rPr>
        <w:t xml:space="preserve">إذاعة مدرسية عن القراءة وأهميتها بالمقدمة والخاتمة </w:t>
      </w:r>
      <w:r>
        <w:rPr>
          <w:b/>
          <w:bCs/>
          <w:sz w:val="32"/>
          <w:szCs w:val="32"/>
          <w:lang w:bidi="ar-EG"/>
        </w:rPr>
        <w:t>doc</w:t>
      </w:r>
    </w:p>
    <w:p w:rsidR="00DE20AA" w:rsidRDefault="00DE20AA" w:rsidP="00DE20AA">
      <w:pPr>
        <w:rPr>
          <w:sz w:val="32"/>
          <w:szCs w:val="32"/>
          <w:rtl/>
          <w:lang w:bidi="ar-EG"/>
        </w:rPr>
      </w:pPr>
      <w:r>
        <w:rPr>
          <w:sz w:val="32"/>
          <w:szCs w:val="32"/>
          <w:rtl/>
          <w:lang w:bidi="ar-EG"/>
        </w:rPr>
        <w:t>إلى هنا نكون قد انتهينا من تقديم برنامجنا الإذاعي اليوم عن القراءة، ونتمنى أن تكون فقرات البرنامج قد نالت إعجابكم، وسنودعكم اليوم على أمل أن نلقاكم غدًا في برنامج إذاعي جديد ينال إعجابكم طبتم وطابت أوقاتكم.</w:t>
      </w:r>
    </w:p>
    <w:p w:rsidR="0052757A" w:rsidRDefault="00DE20AA">
      <w:pPr>
        <w:rPr>
          <w:rFonts w:hint="cs"/>
          <w:lang w:bidi="ar-EG"/>
        </w:rPr>
      </w:pPr>
    </w:p>
    <w:sectPr w:rsidR="0052757A" w:rsidSect="00BF1B5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373FE"/>
    <w:multiLevelType w:val="hybridMultilevel"/>
    <w:tmpl w:val="3F02B8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A"/>
    <w:rsid w:val="00BF1B56"/>
    <w:rsid w:val="00DE20AA"/>
    <w:rsid w:val="00FA6DD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AEF6C"/>
  <w15:chartTrackingRefBased/>
  <w15:docId w15:val="{989690D6-D9ED-4399-BFE4-5AA46AEB7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AA"/>
    <w:pPr>
      <w:bidi/>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7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dc:creator>
  <cp:keywords/>
  <dc:description/>
  <cp:lastModifiedBy>Care</cp:lastModifiedBy>
  <cp:revision>1</cp:revision>
  <dcterms:created xsi:type="dcterms:W3CDTF">2023-01-31T09:00:00Z</dcterms:created>
  <dcterms:modified xsi:type="dcterms:W3CDTF">2023-01-31T09:00:00Z</dcterms:modified>
</cp:coreProperties>
</file>